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289F0" w14:textId="4C302998" w:rsidR="004F3F78" w:rsidRPr="003746FF" w:rsidRDefault="00492C1C" w:rsidP="00141742">
      <w:pPr>
        <w:jc w:val="center"/>
        <w:rPr>
          <w:rFonts w:cstheme="minorHAnsi"/>
          <w:b/>
          <w:sz w:val="24"/>
          <w:szCs w:val="24"/>
          <w:u w:val="single"/>
        </w:rPr>
      </w:pPr>
      <w:r w:rsidRPr="003746FF">
        <w:rPr>
          <w:rFonts w:cstheme="minorHAnsi"/>
          <w:b/>
          <w:sz w:val="24"/>
          <w:szCs w:val="24"/>
        </w:rPr>
        <w:t xml:space="preserve">Tarifs applicables </w:t>
      </w:r>
      <w:r w:rsidR="00141742" w:rsidRPr="003746FF">
        <w:rPr>
          <w:rFonts w:cstheme="minorHAnsi"/>
          <w:b/>
          <w:sz w:val="24"/>
          <w:szCs w:val="24"/>
        </w:rPr>
        <w:t xml:space="preserve">au Service Aide à domicile </w:t>
      </w:r>
      <w:r w:rsidRPr="003746FF">
        <w:rPr>
          <w:rFonts w:cstheme="minorHAnsi"/>
          <w:b/>
          <w:sz w:val="24"/>
          <w:szCs w:val="24"/>
        </w:rPr>
        <w:t xml:space="preserve">au </w:t>
      </w:r>
      <w:r w:rsidR="004460C3" w:rsidRPr="003746FF">
        <w:rPr>
          <w:rFonts w:cstheme="minorHAnsi"/>
          <w:b/>
          <w:sz w:val="24"/>
          <w:szCs w:val="24"/>
        </w:rPr>
        <w:t>1</w:t>
      </w:r>
      <w:r w:rsidR="004460C3" w:rsidRPr="003746FF">
        <w:rPr>
          <w:rFonts w:cstheme="minorHAnsi"/>
          <w:b/>
          <w:sz w:val="24"/>
          <w:szCs w:val="24"/>
          <w:vertAlign w:val="superscript"/>
        </w:rPr>
        <w:t>er</w:t>
      </w:r>
      <w:r w:rsidR="003C0526" w:rsidRPr="003746FF">
        <w:rPr>
          <w:rFonts w:cstheme="minorHAnsi"/>
          <w:b/>
          <w:sz w:val="24"/>
          <w:szCs w:val="24"/>
        </w:rPr>
        <w:t xml:space="preserve"> </w:t>
      </w:r>
      <w:r w:rsidR="00245643" w:rsidRPr="003746FF">
        <w:rPr>
          <w:rFonts w:cstheme="minorHAnsi"/>
          <w:b/>
          <w:sz w:val="24"/>
          <w:szCs w:val="24"/>
        </w:rPr>
        <w:t>septembre</w:t>
      </w:r>
      <w:r w:rsidR="006524F2" w:rsidRPr="003746FF">
        <w:rPr>
          <w:rFonts w:cstheme="minorHAnsi"/>
          <w:b/>
          <w:sz w:val="24"/>
          <w:szCs w:val="24"/>
        </w:rPr>
        <w:t xml:space="preserve"> </w:t>
      </w:r>
      <w:r w:rsidR="0088594B" w:rsidRPr="003746FF">
        <w:rPr>
          <w:rFonts w:cstheme="minorHAnsi"/>
          <w:b/>
          <w:sz w:val="24"/>
          <w:szCs w:val="24"/>
        </w:rPr>
        <w:t>202</w:t>
      </w:r>
      <w:r w:rsidR="00D62E4F" w:rsidRPr="003746FF">
        <w:rPr>
          <w:rFonts w:cstheme="minorHAnsi"/>
          <w:b/>
          <w:sz w:val="24"/>
          <w:szCs w:val="24"/>
        </w:rPr>
        <w:t>6</w:t>
      </w:r>
    </w:p>
    <w:tbl>
      <w:tblPr>
        <w:tblStyle w:val="Grilledutableau1"/>
        <w:tblW w:w="10861" w:type="dxa"/>
        <w:jc w:val="center"/>
        <w:tblLook w:val="04A0" w:firstRow="1" w:lastRow="0" w:firstColumn="1" w:lastColumn="0" w:noHBand="0" w:noVBand="1"/>
      </w:tblPr>
      <w:tblGrid>
        <w:gridCol w:w="7004"/>
        <w:gridCol w:w="3857"/>
      </w:tblGrid>
      <w:tr w:rsidR="00492C1C" w:rsidRPr="00492C1C" w14:paraId="260FD41E" w14:textId="77777777" w:rsidTr="00D70A55">
        <w:trPr>
          <w:trHeight w:val="1263"/>
          <w:jc w:val="center"/>
        </w:trPr>
        <w:tc>
          <w:tcPr>
            <w:tcW w:w="7004" w:type="dxa"/>
            <w:shd w:val="clear" w:color="auto" w:fill="FFFFFF" w:themeFill="background1"/>
            <w:vAlign w:val="center"/>
          </w:tcPr>
          <w:p w14:paraId="0CFE3557" w14:textId="77777777" w:rsidR="007A2134" w:rsidRDefault="007A2134" w:rsidP="00492C1C">
            <w:pPr>
              <w:jc w:val="both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</w:p>
          <w:p w14:paraId="572290C8" w14:textId="7CEE42F3" w:rsidR="00492C1C" w:rsidRPr="00492C1C" w:rsidRDefault="00492C1C" w:rsidP="00492C1C">
            <w:pPr>
              <w:jc w:val="both"/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</w:pPr>
            <w:r w:rsidRPr="00492C1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Tarif horaire pour un bénéficiaire ayant </w:t>
            </w:r>
            <w:r w:rsidRPr="00492C1C">
              <w:rPr>
                <w:rFonts w:ascii="Century Gothic" w:eastAsia="Arial" w:hAnsi="Century Gothic" w:cs="Arial"/>
                <w:b/>
                <w:sz w:val="20"/>
                <w:szCs w:val="20"/>
                <w:u w:val="single"/>
                <w:lang w:bidi="fr-FR"/>
              </w:rPr>
              <w:t>une prise en charge APA</w:t>
            </w:r>
            <w:r w:rsidR="008F57C5">
              <w:rPr>
                <w:rFonts w:ascii="Century Gothic" w:eastAsia="Arial" w:hAnsi="Century Gothic" w:cs="Arial"/>
                <w:b/>
                <w:sz w:val="20"/>
                <w:szCs w:val="20"/>
                <w:u w:val="single"/>
                <w:lang w:bidi="fr-FR"/>
              </w:rPr>
              <w:t xml:space="preserve">-PCH </w:t>
            </w:r>
            <w:r w:rsidR="003746FF">
              <w:rPr>
                <w:rFonts w:ascii="Century Gothic" w:eastAsia="Arial" w:hAnsi="Century Gothic" w:cs="Arial"/>
                <w:b/>
                <w:sz w:val="20"/>
                <w:szCs w:val="20"/>
                <w:u w:val="single"/>
                <w:lang w:bidi="fr-FR"/>
              </w:rPr>
              <w:t>ou Aide sociale</w:t>
            </w:r>
          </w:p>
          <w:p w14:paraId="5178D810" w14:textId="77777777" w:rsidR="00492C1C" w:rsidRDefault="00492C1C" w:rsidP="00492C1C">
            <w:pPr>
              <w:jc w:val="both"/>
              <w:rPr>
                <w:rFonts w:ascii="Century Gothic" w:eastAsia="Arial" w:hAnsi="Century Gothic" w:cs="Arial"/>
                <w:sz w:val="20"/>
                <w:szCs w:val="20"/>
                <w:lang w:bidi="fr-FR"/>
              </w:rPr>
            </w:pPr>
            <w:r w:rsidRPr="00492C1C">
              <w:rPr>
                <w:rFonts w:ascii="Century Gothic" w:eastAsia="Arial" w:hAnsi="Century Gothic" w:cs="Arial"/>
                <w:sz w:val="20"/>
                <w:szCs w:val="20"/>
                <w:lang w:bidi="fr-FR"/>
              </w:rPr>
              <w:t>Intervention possible les dimanches et les jours fériés pour les actes essentiels, si la prise en charge le précise et selon les places disponibles dans les tournées.</w:t>
            </w:r>
          </w:p>
          <w:p w14:paraId="33B78F06" w14:textId="77777777" w:rsidR="007A2134" w:rsidRPr="00492C1C" w:rsidRDefault="007A2134" w:rsidP="00492C1C">
            <w:pPr>
              <w:jc w:val="both"/>
              <w:rPr>
                <w:rFonts w:ascii="Century Gothic" w:eastAsia="Arial" w:hAnsi="Century Gothic" w:cs="Arial"/>
                <w:sz w:val="20"/>
                <w:szCs w:val="20"/>
                <w:lang w:bidi="fr-FR"/>
              </w:rPr>
            </w:pPr>
          </w:p>
        </w:tc>
        <w:tc>
          <w:tcPr>
            <w:tcW w:w="3857" w:type="dxa"/>
            <w:shd w:val="clear" w:color="auto" w:fill="FFFFFF" w:themeFill="background1"/>
            <w:vAlign w:val="center"/>
          </w:tcPr>
          <w:p w14:paraId="23F6B38C" w14:textId="2E36F75E" w:rsidR="00492C1C" w:rsidRPr="00AB65FE" w:rsidRDefault="00A560DB" w:rsidP="00492C1C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 w:rsidRP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2</w:t>
            </w:r>
            <w:r w:rsid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7</w:t>
            </w:r>
            <w:r w:rsidR="00E80F05" w:rsidRP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.</w:t>
            </w:r>
            <w:r w:rsidR="00181B65" w:rsidRP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61</w:t>
            </w:r>
            <w:r w:rsidR="003A5219" w:rsidRP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 </w:t>
            </w:r>
            <w:r w:rsidR="00492C1C" w:rsidRP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€/heure *</w:t>
            </w:r>
          </w:p>
          <w:p w14:paraId="4A52B795" w14:textId="77777777" w:rsidR="00492C1C" w:rsidRPr="00492C1C" w:rsidRDefault="00492C1C" w:rsidP="00492C1C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</w:p>
          <w:p w14:paraId="6259B208" w14:textId="2FEED16A" w:rsidR="00492C1C" w:rsidRPr="00492C1C" w:rsidRDefault="00492C1C" w:rsidP="00677AF2">
            <w:pPr>
              <w:jc w:val="center"/>
              <w:rPr>
                <w:rFonts w:ascii="Century Gothic" w:eastAsia="Arial" w:hAnsi="Century Gothic" w:cs="Arial"/>
                <w:b/>
                <w:i/>
                <w:sz w:val="20"/>
                <w:szCs w:val="20"/>
                <w:lang w:bidi="fr-FR"/>
              </w:rPr>
            </w:pPr>
            <w:r w:rsidRPr="00492C1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 xml:space="preserve">(en cas de dépassement de la prise en </w:t>
            </w:r>
            <w:r w:rsidR="00005187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 xml:space="preserve">charge : </w:t>
            </w:r>
            <w:r w:rsidR="00677AF2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2</w:t>
            </w:r>
            <w:r w:rsidR="00F5024F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7</w:t>
            </w:r>
            <w:r w:rsidR="00245643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.61</w:t>
            </w:r>
            <w:r w:rsidRPr="00492C1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€/heure)</w:t>
            </w:r>
          </w:p>
        </w:tc>
      </w:tr>
      <w:tr w:rsidR="003B26C2" w:rsidRPr="00492C1C" w14:paraId="61675559" w14:textId="77777777" w:rsidTr="00D70A55">
        <w:trPr>
          <w:trHeight w:val="1263"/>
          <w:jc w:val="center"/>
        </w:trPr>
        <w:tc>
          <w:tcPr>
            <w:tcW w:w="7004" w:type="dxa"/>
            <w:shd w:val="clear" w:color="auto" w:fill="FFFFFF" w:themeFill="background1"/>
            <w:vAlign w:val="center"/>
          </w:tcPr>
          <w:p w14:paraId="0862FCC3" w14:textId="0CE13996" w:rsidR="003B26C2" w:rsidRDefault="003B26C2" w:rsidP="00492C1C">
            <w:pPr>
              <w:jc w:val="both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Tarif acte essentiel sans prise en charge </w:t>
            </w:r>
          </w:p>
        </w:tc>
        <w:tc>
          <w:tcPr>
            <w:tcW w:w="3857" w:type="dxa"/>
            <w:shd w:val="clear" w:color="auto" w:fill="FFFFFF" w:themeFill="background1"/>
            <w:vAlign w:val="center"/>
          </w:tcPr>
          <w:p w14:paraId="588780DC" w14:textId="16F9001D" w:rsidR="003B26C2" w:rsidRDefault="004A0873" w:rsidP="00492C1C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 w:rsidRP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2</w:t>
            </w:r>
            <w:r w:rsid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7</w:t>
            </w:r>
            <w:r w:rsidRP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.</w:t>
            </w:r>
            <w:r w:rsidR="00181B65" w:rsidRP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61</w:t>
            </w:r>
            <w:r w:rsidRPr="00AB65FE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 €/heure</w:t>
            </w:r>
          </w:p>
        </w:tc>
      </w:tr>
      <w:tr w:rsidR="00F21EE7" w:rsidRPr="00492C1C" w14:paraId="7FE43C5C" w14:textId="77777777" w:rsidTr="00D70A55">
        <w:trPr>
          <w:trHeight w:val="1263"/>
          <w:jc w:val="center"/>
        </w:trPr>
        <w:tc>
          <w:tcPr>
            <w:tcW w:w="7004" w:type="dxa"/>
            <w:shd w:val="clear" w:color="auto" w:fill="FFFFFF" w:themeFill="background1"/>
            <w:vAlign w:val="center"/>
          </w:tcPr>
          <w:p w14:paraId="7B0E803B" w14:textId="6A933272" w:rsidR="00F21EE7" w:rsidRDefault="00F21EE7" w:rsidP="00492C1C">
            <w:pPr>
              <w:jc w:val="both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 w:rsidRPr="00492C1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Tarif horaire pour un bénéficiaire n’ayant </w:t>
            </w:r>
            <w:r w:rsidRPr="00492C1C">
              <w:rPr>
                <w:rFonts w:ascii="Century Gothic" w:eastAsia="Arial" w:hAnsi="Century Gothic" w:cs="Arial"/>
                <w:b/>
                <w:sz w:val="20"/>
                <w:szCs w:val="20"/>
                <w:u w:val="single"/>
                <w:lang w:bidi="fr-FR"/>
              </w:rPr>
              <w:t>pas de Prise en Charge</w:t>
            </w:r>
            <w:r w:rsidRPr="00492C1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 </w:t>
            </w:r>
            <w:r w:rsidRPr="00492C1C">
              <w:rPr>
                <w:rFonts w:ascii="Century Gothic" w:eastAsia="Arial" w:hAnsi="Century Gothic" w:cs="Arial"/>
                <w:sz w:val="20"/>
                <w:szCs w:val="20"/>
                <w:lang w:bidi="fr-FR"/>
              </w:rPr>
              <w:t xml:space="preserve">et ayant </w:t>
            </w:r>
            <w:r w:rsidRPr="00492C1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uniquement des interventions d’entretien du logement</w:t>
            </w:r>
            <w:r w:rsidRPr="00492C1C">
              <w:rPr>
                <w:rFonts w:ascii="Century Gothic" w:eastAsia="Arial" w:hAnsi="Century Gothic" w:cs="Arial"/>
                <w:sz w:val="20"/>
                <w:szCs w:val="20"/>
                <w:lang w:bidi="fr-FR"/>
              </w:rPr>
              <w:t xml:space="preserve">, en semaine </w:t>
            </w:r>
            <w:r w:rsidRPr="00492C1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(uniquement du lundi au vendredi)</w:t>
            </w:r>
            <w:r w:rsidRPr="00492C1C">
              <w:rPr>
                <w:rFonts w:ascii="Century Gothic" w:eastAsia="Arial" w:hAnsi="Century Gothic" w:cs="Arial"/>
                <w:sz w:val="20"/>
                <w:szCs w:val="20"/>
                <w:lang w:bidi="fr-FR"/>
              </w:rPr>
              <w:t>.</w:t>
            </w:r>
          </w:p>
        </w:tc>
        <w:tc>
          <w:tcPr>
            <w:tcW w:w="3857" w:type="dxa"/>
            <w:shd w:val="clear" w:color="auto" w:fill="FFFFFF" w:themeFill="background1"/>
            <w:vAlign w:val="center"/>
          </w:tcPr>
          <w:p w14:paraId="6F2077B0" w14:textId="50889661" w:rsidR="00F21EE7" w:rsidRPr="003746FF" w:rsidRDefault="00F21EE7" w:rsidP="00F21EE7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 w:rsidRPr="003746FF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2</w:t>
            </w:r>
            <w:r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8</w:t>
            </w:r>
            <w:r w:rsidRPr="003746FF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 €/heure</w:t>
            </w:r>
          </w:p>
          <w:p w14:paraId="765A43B4" w14:textId="77777777" w:rsidR="00F21EE7" w:rsidRPr="00AB65FE" w:rsidRDefault="00F21EE7" w:rsidP="00492C1C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</w:p>
        </w:tc>
      </w:tr>
      <w:tr w:rsidR="00F5024F" w:rsidRPr="00492C1C" w14:paraId="329BED27" w14:textId="77777777" w:rsidTr="00D70A55">
        <w:trPr>
          <w:trHeight w:val="1263"/>
          <w:jc w:val="center"/>
        </w:trPr>
        <w:tc>
          <w:tcPr>
            <w:tcW w:w="7004" w:type="dxa"/>
            <w:shd w:val="clear" w:color="auto" w:fill="FFFFFF" w:themeFill="background1"/>
            <w:vAlign w:val="center"/>
          </w:tcPr>
          <w:p w14:paraId="36C27D86" w14:textId="21745671" w:rsidR="00F5024F" w:rsidRPr="00492C1C" w:rsidRDefault="00F5024F" w:rsidP="00492C1C">
            <w:pPr>
              <w:jc w:val="both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Tarif actes essentiels dans le cadre d’un transfert de prise en charge au titre de l’allocation personnalisée d’autonomie-APA (semaine/week-end et jour férié)</w:t>
            </w:r>
          </w:p>
        </w:tc>
        <w:tc>
          <w:tcPr>
            <w:tcW w:w="3857" w:type="dxa"/>
            <w:shd w:val="clear" w:color="auto" w:fill="FFFFFF" w:themeFill="background1"/>
            <w:vAlign w:val="center"/>
          </w:tcPr>
          <w:p w14:paraId="5E565F89" w14:textId="3B05C6DD" w:rsidR="00F5024F" w:rsidRPr="003746FF" w:rsidRDefault="00F5024F" w:rsidP="00F21EE7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Écart constaté entre le tarif appliqué par le CD63 et le conseil départemental à l’initiative de la prise en charge</w:t>
            </w:r>
          </w:p>
        </w:tc>
      </w:tr>
    </w:tbl>
    <w:p w14:paraId="265B280C" w14:textId="77777777" w:rsidR="00A035C8" w:rsidRDefault="00A035C8" w:rsidP="00A035C8">
      <w:pPr>
        <w:rPr>
          <w:rFonts w:ascii="Century Gothic" w:hAnsi="Century Gothic"/>
          <w:b/>
          <w:bCs/>
          <w:i/>
          <w:color w:val="EE0000"/>
          <w:sz w:val="18"/>
          <w:szCs w:val="20"/>
        </w:rPr>
      </w:pPr>
    </w:p>
    <w:p w14:paraId="3DF988EF" w14:textId="77777777" w:rsidR="006F3A8A" w:rsidRDefault="00A035C8" w:rsidP="006F3A8A">
      <w:pPr>
        <w:jc w:val="center"/>
        <w:rPr>
          <w:rFonts w:ascii="Century Gothic" w:hAnsi="Century Gothic"/>
          <w:b/>
          <w:bCs/>
          <w:i/>
          <w:color w:val="EE0000"/>
          <w:sz w:val="20"/>
          <w:szCs w:val="20"/>
        </w:rPr>
      </w:pPr>
      <w:r w:rsidRPr="00AB65FE">
        <w:rPr>
          <w:rFonts w:ascii="Century Gothic" w:hAnsi="Century Gothic"/>
          <w:b/>
          <w:bCs/>
          <w:i/>
          <w:color w:val="EE0000"/>
          <w:sz w:val="20"/>
          <w:szCs w:val="20"/>
        </w:rPr>
        <w:t>L’Agglo Pays d’Issoire applique une surfacturation de 1€</w:t>
      </w:r>
      <w:r w:rsidR="00AB65FE">
        <w:rPr>
          <w:rFonts w:ascii="Century Gothic" w:hAnsi="Century Gothic"/>
          <w:b/>
          <w:bCs/>
          <w:i/>
          <w:color w:val="EE0000"/>
          <w:sz w:val="20"/>
          <w:szCs w:val="20"/>
        </w:rPr>
        <w:t xml:space="preserve"> </w:t>
      </w:r>
      <w:r w:rsidRPr="00AB65FE">
        <w:rPr>
          <w:rFonts w:ascii="Century Gothic" w:hAnsi="Century Gothic"/>
          <w:b/>
          <w:bCs/>
          <w:i/>
          <w:color w:val="EE0000"/>
          <w:sz w:val="20"/>
          <w:szCs w:val="20"/>
        </w:rPr>
        <w:t>au tarif horair</w:t>
      </w:r>
      <w:r w:rsidR="006F3A8A">
        <w:rPr>
          <w:rFonts w:ascii="Century Gothic" w:hAnsi="Century Gothic"/>
          <w:b/>
          <w:bCs/>
          <w:i/>
          <w:color w:val="EE0000"/>
          <w:sz w:val="20"/>
          <w:szCs w:val="20"/>
        </w:rPr>
        <w:t>e</w:t>
      </w:r>
      <w:r w:rsidRPr="00AB65FE">
        <w:rPr>
          <w:rFonts w:ascii="Century Gothic" w:hAnsi="Century Gothic"/>
          <w:b/>
          <w:bCs/>
          <w:i/>
          <w:color w:val="EE0000"/>
          <w:sz w:val="20"/>
          <w:szCs w:val="20"/>
        </w:rPr>
        <w:t xml:space="preserve"> </w:t>
      </w:r>
      <w:r w:rsidR="00F21EE7">
        <w:rPr>
          <w:rFonts w:ascii="Century Gothic" w:hAnsi="Century Gothic"/>
          <w:b/>
          <w:bCs/>
          <w:i/>
          <w:color w:val="EE0000"/>
          <w:sz w:val="20"/>
          <w:szCs w:val="20"/>
        </w:rPr>
        <w:t>fixé par le Conseil Départemental (</w:t>
      </w:r>
      <w:r w:rsidR="006F3A8A">
        <w:rPr>
          <w:rFonts w:ascii="Century Gothic" w:hAnsi="Century Gothic"/>
          <w:b/>
          <w:bCs/>
          <w:i/>
          <w:color w:val="EE0000"/>
          <w:sz w:val="20"/>
          <w:szCs w:val="20"/>
        </w:rPr>
        <w:t>p</w:t>
      </w:r>
      <w:r w:rsidR="00F21EE7">
        <w:rPr>
          <w:rFonts w:ascii="Century Gothic" w:hAnsi="Century Gothic"/>
          <w:b/>
          <w:bCs/>
          <w:i/>
          <w:color w:val="EE0000"/>
          <w:sz w:val="20"/>
          <w:szCs w:val="20"/>
        </w:rPr>
        <w:t>rise</w:t>
      </w:r>
      <w:r w:rsidRPr="00AB65FE">
        <w:rPr>
          <w:rFonts w:ascii="Century Gothic" w:hAnsi="Century Gothic"/>
          <w:b/>
          <w:bCs/>
          <w:i/>
          <w:color w:val="EE0000"/>
          <w:sz w:val="20"/>
          <w:szCs w:val="20"/>
        </w:rPr>
        <w:t xml:space="preserve"> en charge APA, PCH, aide sociale</w:t>
      </w:r>
      <w:r w:rsidR="00F21EE7">
        <w:rPr>
          <w:rFonts w:ascii="Century Gothic" w:hAnsi="Century Gothic"/>
          <w:b/>
          <w:bCs/>
          <w:i/>
          <w:color w:val="EE0000"/>
          <w:sz w:val="20"/>
          <w:szCs w:val="20"/>
        </w:rPr>
        <w:t>)</w:t>
      </w:r>
      <w:r w:rsidR="006F3A8A">
        <w:rPr>
          <w:rFonts w:ascii="Century Gothic" w:hAnsi="Century Gothic"/>
          <w:b/>
          <w:bCs/>
          <w:i/>
          <w:color w:val="EE0000"/>
          <w:sz w:val="20"/>
          <w:szCs w:val="20"/>
        </w:rPr>
        <w:t xml:space="preserve"> </w:t>
      </w:r>
      <w:r w:rsidR="00F21EE7">
        <w:rPr>
          <w:rFonts w:ascii="Century Gothic" w:hAnsi="Century Gothic"/>
          <w:b/>
          <w:bCs/>
          <w:i/>
          <w:color w:val="EE0000"/>
          <w:sz w:val="20"/>
          <w:szCs w:val="20"/>
        </w:rPr>
        <w:t>ainsi qu’au</w:t>
      </w:r>
      <w:r w:rsidR="006F3A8A">
        <w:rPr>
          <w:rFonts w:ascii="Century Gothic" w:hAnsi="Century Gothic"/>
          <w:b/>
          <w:bCs/>
          <w:i/>
          <w:color w:val="EE0000"/>
          <w:sz w:val="20"/>
          <w:szCs w:val="20"/>
        </w:rPr>
        <w:t>x bénéficiaires</w:t>
      </w:r>
      <w:r w:rsidR="00F21EE7">
        <w:rPr>
          <w:rFonts w:ascii="Century Gothic" w:hAnsi="Century Gothic"/>
          <w:b/>
          <w:bCs/>
          <w:i/>
          <w:color w:val="EE0000"/>
          <w:sz w:val="20"/>
          <w:szCs w:val="20"/>
        </w:rPr>
        <w:t xml:space="preserve"> n’ayant pas de prise en charge</w:t>
      </w:r>
      <w:r w:rsidRPr="00AB65FE">
        <w:rPr>
          <w:rFonts w:ascii="Century Gothic" w:hAnsi="Century Gothic"/>
          <w:b/>
          <w:bCs/>
          <w:i/>
          <w:color w:val="EE0000"/>
          <w:sz w:val="20"/>
          <w:szCs w:val="20"/>
        </w:rPr>
        <w:t>.</w:t>
      </w:r>
    </w:p>
    <w:p w14:paraId="6B7F2BF4" w14:textId="3A7F3AA4" w:rsidR="00A035C8" w:rsidRPr="006F3A8A" w:rsidRDefault="00F21EE7" w:rsidP="006F3A8A">
      <w:pPr>
        <w:jc w:val="center"/>
        <w:rPr>
          <w:rFonts w:ascii="Century Gothic" w:hAnsi="Century Gothic"/>
          <w:b/>
          <w:bCs/>
          <w:i/>
          <w:color w:val="EE0000"/>
          <w:sz w:val="20"/>
          <w:szCs w:val="20"/>
        </w:rPr>
      </w:pPr>
      <w:r>
        <w:rPr>
          <w:rFonts w:ascii="Century Gothic" w:hAnsi="Century Gothic" w:cs="Arial"/>
          <w:b/>
          <w:color w:val="EE0000"/>
          <w:sz w:val="20"/>
          <w:szCs w:val="20"/>
          <w:lang w:bidi="fr-FR"/>
        </w:rPr>
        <w:t>Pour les bénéficiaires ayant une prise en charge APA, PCH ou aide sociale, leur</w:t>
      </w:r>
      <w:r w:rsidR="00A035C8" w:rsidRPr="00AB65FE">
        <w:rPr>
          <w:rFonts w:ascii="Century Gothic" w:hAnsi="Century Gothic" w:cs="Arial"/>
          <w:b/>
          <w:color w:val="EE0000"/>
          <w:sz w:val="20"/>
          <w:szCs w:val="20"/>
          <w:lang w:bidi="fr-FR"/>
        </w:rPr>
        <w:t xml:space="preserve"> participation sera calculée sur la base du tarif horaire de 27.61€</w:t>
      </w:r>
    </w:p>
    <w:p w14:paraId="71FA6EEA" w14:textId="3145FDB1" w:rsidR="00A035C8" w:rsidRDefault="00A035C8" w:rsidP="00A035C8">
      <w:pPr>
        <w:rPr>
          <w:rFonts w:ascii="Century Gothic" w:hAnsi="Century Gothic"/>
          <w:b/>
          <w:bCs/>
          <w:i/>
          <w:color w:val="EE0000"/>
          <w:sz w:val="18"/>
          <w:szCs w:val="20"/>
        </w:rPr>
        <w:sectPr w:rsidR="00A035C8" w:rsidSect="0092454A">
          <w:headerReference w:type="default" r:id="rId6"/>
          <w:pgSz w:w="11906" w:h="16838"/>
          <w:pgMar w:top="275" w:right="1417" w:bottom="1417" w:left="1417" w:header="708" w:footer="708" w:gutter="0"/>
          <w:cols w:space="708"/>
          <w:docGrid w:linePitch="360"/>
        </w:sectPr>
      </w:pPr>
    </w:p>
    <w:p w14:paraId="2F7DFB73" w14:textId="77777777" w:rsidR="00A035C8" w:rsidRDefault="00A035C8" w:rsidP="00492C1C">
      <w:pPr>
        <w:jc w:val="both"/>
        <w:rPr>
          <w:rFonts w:ascii="Century Gothic" w:eastAsia="Arial" w:hAnsi="Century Gothic" w:cs="Arial"/>
          <w:b/>
          <w:sz w:val="20"/>
          <w:szCs w:val="20"/>
          <w:lang w:bidi="fr-FR"/>
        </w:rPr>
        <w:sectPr w:rsidR="00A035C8" w:rsidSect="00A035C8">
          <w:type w:val="continuous"/>
          <w:pgSz w:w="11906" w:h="16838"/>
          <w:pgMar w:top="275" w:right="1417" w:bottom="1417" w:left="1417" w:header="708" w:footer="708" w:gutter="0"/>
          <w:cols w:space="708"/>
          <w:docGrid w:linePitch="360"/>
        </w:sectPr>
      </w:pPr>
    </w:p>
    <w:tbl>
      <w:tblPr>
        <w:tblStyle w:val="Grilledutableau1"/>
        <w:tblW w:w="10861" w:type="dxa"/>
        <w:jc w:val="center"/>
        <w:tblLook w:val="04A0" w:firstRow="1" w:lastRow="0" w:firstColumn="1" w:lastColumn="0" w:noHBand="0" w:noVBand="1"/>
      </w:tblPr>
      <w:tblGrid>
        <w:gridCol w:w="7004"/>
        <w:gridCol w:w="3857"/>
      </w:tblGrid>
      <w:tr w:rsidR="00492C1C" w:rsidRPr="00492C1C" w14:paraId="77F2E9AA" w14:textId="77777777" w:rsidTr="00D70A55">
        <w:trPr>
          <w:trHeight w:val="2375"/>
          <w:jc w:val="center"/>
        </w:trPr>
        <w:tc>
          <w:tcPr>
            <w:tcW w:w="7004" w:type="dxa"/>
            <w:shd w:val="clear" w:color="auto" w:fill="FFFFFF" w:themeFill="background1"/>
            <w:vAlign w:val="center"/>
          </w:tcPr>
          <w:p w14:paraId="416930FB" w14:textId="77777777" w:rsidR="00492C1C" w:rsidRPr="00492C1C" w:rsidRDefault="00492C1C" w:rsidP="00492C1C">
            <w:pPr>
              <w:jc w:val="both"/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</w:pPr>
            <w:r w:rsidRPr="00492C1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Tarif horaire pour un bénéficiaire ayant une prise en charge </w:t>
            </w:r>
            <w:r w:rsidRPr="00492C1C">
              <w:rPr>
                <w:rFonts w:ascii="Century Gothic" w:eastAsia="Arial" w:hAnsi="Century Gothic" w:cs="Arial"/>
                <w:b/>
                <w:sz w:val="20"/>
                <w:szCs w:val="20"/>
                <w:u w:val="single"/>
                <w:lang w:bidi="fr-FR"/>
              </w:rPr>
              <w:t>par une Caisse de Retraite ou une mutuelle</w:t>
            </w:r>
            <w:r w:rsidRPr="00492C1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 </w:t>
            </w:r>
            <w:r w:rsidRPr="00492C1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(tarif national défini par la CNAV).</w:t>
            </w:r>
          </w:p>
          <w:p w14:paraId="7B88D4D0" w14:textId="77777777" w:rsidR="00492C1C" w:rsidRPr="00492C1C" w:rsidRDefault="00492C1C" w:rsidP="00492C1C">
            <w:pPr>
              <w:jc w:val="both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</w:p>
        </w:tc>
        <w:tc>
          <w:tcPr>
            <w:tcW w:w="3857" w:type="dxa"/>
            <w:shd w:val="clear" w:color="auto" w:fill="FFFFFF" w:themeFill="background1"/>
            <w:vAlign w:val="center"/>
          </w:tcPr>
          <w:p w14:paraId="3584DB3B" w14:textId="5B39DCF6" w:rsidR="00492C1C" w:rsidRPr="00DD568C" w:rsidRDefault="00CF4DDC" w:rsidP="007A2134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28</w:t>
            </w:r>
            <w:r w:rsidR="003A5219" w:rsidRPr="00DD568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 </w:t>
            </w:r>
            <w:r w:rsidR="00492C1C" w:rsidRPr="00DD568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€/heure en semaine </w:t>
            </w:r>
            <w:r w:rsidR="00434A97">
              <w:rPr>
                <w:rFonts w:ascii="Century Gothic" w:eastAsia="Arial" w:hAnsi="Century Gothic" w:cs="Arial"/>
                <w:b/>
                <w:lang w:bidi="fr-FR"/>
              </w:rPr>
              <w:t>*</w:t>
            </w:r>
          </w:p>
          <w:p w14:paraId="44DB2D51" w14:textId="7B90CBD3" w:rsidR="00492C1C" w:rsidRPr="00DD568C" w:rsidRDefault="00492C1C" w:rsidP="00492C1C">
            <w:pPr>
              <w:jc w:val="center"/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</w:pPr>
            <w:r w:rsidRPr="00DD568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(en cas de dépas</w:t>
            </w:r>
            <w:r w:rsidR="00540F25" w:rsidRPr="00DD568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sem</w:t>
            </w:r>
            <w:r w:rsidR="003457BF" w:rsidRPr="00DD568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 xml:space="preserve">ent de la prise en </w:t>
            </w:r>
            <w:r w:rsidR="004A0873" w:rsidRPr="00DD568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charge :</w:t>
            </w:r>
            <w:r w:rsidR="003457BF" w:rsidRPr="00DD568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 xml:space="preserve"> </w:t>
            </w:r>
            <w:r w:rsidR="00D62E4F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2</w:t>
            </w:r>
            <w:r w:rsidR="00CF4DD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8</w:t>
            </w:r>
            <w:r w:rsidR="003A5219" w:rsidRPr="00DD568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 xml:space="preserve"> </w:t>
            </w:r>
            <w:r w:rsidR="003C2361" w:rsidRPr="00DD568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€</w:t>
            </w:r>
            <w:r w:rsidRPr="00DD568C">
              <w:rPr>
                <w:rFonts w:ascii="Century Gothic" w:eastAsia="Arial" w:hAnsi="Century Gothic" w:cs="Arial"/>
                <w:i/>
                <w:sz w:val="20"/>
                <w:szCs w:val="20"/>
                <w:lang w:bidi="fr-FR"/>
              </w:rPr>
              <w:t>/heure)</w:t>
            </w:r>
          </w:p>
          <w:p w14:paraId="27664FD3" w14:textId="77777777" w:rsidR="00492C1C" w:rsidRPr="00DD568C" w:rsidRDefault="00492C1C" w:rsidP="00492C1C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u w:val="single"/>
                <w:lang w:bidi="fr-FR"/>
              </w:rPr>
            </w:pPr>
            <w:r w:rsidRPr="00DD568C">
              <w:rPr>
                <w:rFonts w:ascii="Century Gothic" w:eastAsia="Arial" w:hAnsi="Century Gothic" w:cs="Arial"/>
                <w:b/>
                <w:sz w:val="20"/>
                <w:szCs w:val="20"/>
                <w:u w:val="single"/>
                <w:lang w:bidi="fr-FR"/>
              </w:rPr>
              <w:t>et</w:t>
            </w:r>
          </w:p>
          <w:p w14:paraId="1B110B80" w14:textId="234B5774" w:rsidR="00492C1C" w:rsidRPr="00DD568C" w:rsidRDefault="006524F2" w:rsidP="00492C1C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 w:rsidRPr="00DD568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3</w:t>
            </w:r>
            <w:r w:rsidR="00855A93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1</w:t>
            </w:r>
            <w:r w:rsidRPr="00DD568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.</w:t>
            </w:r>
            <w:r w:rsidR="00D62E4F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4</w:t>
            </w:r>
            <w:r w:rsidRPr="00DD568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0</w:t>
            </w:r>
            <w:r w:rsidR="003A5219" w:rsidRPr="00DD568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 </w:t>
            </w:r>
            <w:r w:rsidR="00492C1C" w:rsidRPr="00DD568C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€/heure les dimanches et jours fériés si la prise en charge le prévoit *</w:t>
            </w:r>
          </w:p>
        </w:tc>
      </w:tr>
      <w:tr w:rsidR="00D70A55" w:rsidRPr="00492C1C" w14:paraId="3F30A8E2" w14:textId="77777777" w:rsidTr="00D70A55">
        <w:trPr>
          <w:trHeight w:val="1263"/>
          <w:jc w:val="center"/>
        </w:trPr>
        <w:tc>
          <w:tcPr>
            <w:tcW w:w="7004" w:type="dxa"/>
            <w:shd w:val="clear" w:color="auto" w:fill="FFFFFF" w:themeFill="background1"/>
            <w:vAlign w:val="center"/>
          </w:tcPr>
          <w:p w14:paraId="7F48C600" w14:textId="0F5100A2" w:rsidR="00D70A55" w:rsidRPr="00492C1C" w:rsidRDefault="00D70A55" w:rsidP="00D70A55">
            <w:pPr>
              <w:jc w:val="both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 w:rsidRPr="00D70A55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Accompagnement/aide aux courses : </w:t>
            </w:r>
            <w:r w:rsidRPr="00D70A55">
              <w:rPr>
                <w:rFonts w:ascii="Century Gothic" w:eastAsia="Arial" w:hAnsi="Century Gothic" w:cs="Arial"/>
                <w:sz w:val="20"/>
                <w:szCs w:val="20"/>
                <w:lang w:bidi="fr-FR"/>
              </w:rPr>
              <w:t>L’indemnisation des frais kilométriques lors de l’utilisation du véhicule de l’intervenante pour les trajets au profit du bénéficiaire dans le cadre de cette prestation</w:t>
            </w:r>
            <w:r w:rsidR="007A2134">
              <w:rPr>
                <w:rFonts w:ascii="Century Gothic" w:eastAsia="Arial" w:hAnsi="Century Gothic" w:cs="Arial"/>
                <w:sz w:val="20"/>
                <w:szCs w:val="20"/>
                <w:lang w:bidi="fr-FR"/>
              </w:rPr>
              <w:t>.</w:t>
            </w:r>
            <w:r w:rsidRPr="00D70A55"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 xml:space="preserve"> </w:t>
            </w:r>
          </w:p>
        </w:tc>
        <w:tc>
          <w:tcPr>
            <w:tcW w:w="3857" w:type="dxa"/>
            <w:shd w:val="clear" w:color="auto" w:fill="FFFFFF" w:themeFill="background1"/>
            <w:vAlign w:val="center"/>
          </w:tcPr>
          <w:p w14:paraId="25E0E151" w14:textId="69CFEE28" w:rsidR="00D70A55" w:rsidRDefault="00D70A55" w:rsidP="00492C1C">
            <w:pPr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</w:pPr>
            <w:r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t>0,43€/kilomètre</w:t>
            </w:r>
            <w:r>
              <w:rPr>
                <w:rFonts w:ascii="Century Gothic" w:eastAsia="Arial" w:hAnsi="Century Gothic" w:cs="Arial"/>
                <w:b/>
                <w:sz w:val="20"/>
                <w:szCs w:val="20"/>
                <w:lang w:bidi="fr-FR"/>
              </w:rPr>
              <w:br/>
            </w:r>
          </w:p>
        </w:tc>
      </w:tr>
    </w:tbl>
    <w:p w14:paraId="5B386A55" w14:textId="77777777" w:rsidR="00434A97" w:rsidRPr="00A035C8" w:rsidRDefault="00141742" w:rsidP="007C340D">
      <w:pPr>
        <w:jc w:val="center"/>
        <w:rPr>
          <w:rFonts w:ascii="Century Gothic" w:hAnsi="Century Gothic"/>
          <w:i/>
          <w:sz w:val="16"/>
          <w:szCs w:val="16"/>
        </w:rPr>
      </w:pPr>
      <w:r w:rsidRPr="00A035C8">
        <w:rPr>
          <w:rFonts w:ascii="Century Gothic" w:hAnsi="Century Gothic"/>
          <w:i/>
          <w:sz w:val="16"/>
          <w:szCs w:val="16"/>
        </w:rPr>
        <w:t>* Le coût horaire restant à votre charge sera calculé en fonction de la prise en charge accordée par votre caisse de retraite, votre mutuelle ou le Conseil Départemental.</w:t>
      </w:r>
    </w:p>
    <w:p w14:paraId="0FF439EB" w14:textId="77777777" w:rsidR="006F3A8A" w:rsidRDefault="006F3A8A" w:rsidP="00013DAF">
      <w:pPr>
        <w:jc w:val="center"/>
        <w:rPr>
          <w:rFonts w:cstheme="minorHAnsi"/>
          <w:b/>
          <w:sz w:val="28"/>
          <w:szCs w:val="28"/>
        </w:rPr>
      </w:pPr>
    </w:p>
    <w:p w14:paraId="153ED6A6" w14:textId="23A51A72" w:rsidR="00492C1C" w:rsidRPr="00141742" w:rsidRDefault="00141742" w:rsidP="00013DAF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 xml:space="preserve">Tarifs applicables au </w:t>
      </w:r>
      <w:r w:rsidRPr="00141742">
        <w:rPr>
          <w:rFonts w:cstheme="minorHAnsi"/>
          <w:b/>
          <w:sz w:val="28"/>
          <w:szCs w:val="28"/>
        </w:rPr>
        <w:t xml:space="preserve">Service Portage de repas </w:t>
      </w:r>
      <w:r w:rsidR="002972B3">
        <w:rPr>
          <w:rFonts w:cstheme="minorHAnsi"/>
          <w:b/>
          <w:sz w:val="28"/>
          <w:szCs w:val="28"/>
        </w:rPr>
        <w:t>au</w:t>
      </w:r>
      <w:r>
        <w:rPr>
          <w:rFonts w:cstheme="minorHAnsi"/>
          <w:b/>
          <w:sz w:val="28"/>
          <w:szCs w:val="28"/>
        </w:rPr>
        <w:t xml:space="preserve"> 1</w:t>
      </w:r>
      <w:r w:rsidRPr="00141742">
        <w:rPr>
          <w:rFonts w:cstheme="minorHAnsi"/>
          <w:b/>
          <w:sz w:val="28"/>
          <w:szCs w:val="28"/>
          <w:vertAlign w:val="superscript"/>
        </w:rPr>
        <w:t>er</w:t>
      </w:r>
      <w:r w:rsidR="00A12717">
        <w:rPr>
          <w:rFonts w:cstheme="minorHAnsi"/>
          <w:b/>
          <w:sz w:val="28"/>
          <w:szCs w:val="28"/>
        </w:rPr>
        <w:t xml:space="preserve"> </w:t>
      </w:r>
      <w:r w:rsidR="00855A93">
        <w:rPr>
          <w:rFonts w:cstheme="minorHAnsi"/>
          <w:b/>
          <w:sz w:val="28"/>
          <w:szCs w:val="28"/>
        </w:rPr>
        <w:t>septembre 2026</w:t>
      </w:r>
    </w:p>
    <w:tbl>
      <w:tblPr>
        <w:tblStyle w:val="Grilledutableau"/>
        <w:tblW w:w="10858" w:type="dxa"/>
        <w:jc w:val="center"/>
        <w:tblLook w:val="04A0" w:firstRow="1" w:lastRow="0" w:firstColumn="1" w:lastColumn="0" w:noHBand="0" w:noVBand="1"/>
      </w:tblPr>
      <w:tblGrid>
        <w:gridCol w:w="4621"/>
        <w:gridCol w:w="2977"/>
        <w:gridCol w:w="3260"/>
      </w:tblGrid>
      <w:tr w:rsidR="00141742" w:rsidRPr="00CC64F5" w14:paraId="6067B4FC" w14:textId="77777777" w:rsidTr="00BF6BD5">
        <w:trPr>
          <w:trHeight w:val="1304"/>
          <w:jc w:val="center"/>
        </w:trPr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D699C" w14:textId="77777777" w:rsidR="00141742" w:rsidRPr="00141742" w:rsidRDefault="00141742" w:rsidP="008C21D1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4E34" w14:textId="77777777" w:rsidR="00141742" w:rsidRPr="00141742" w:rsidRDefault="00141742" w:rsidP="008C21D1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141742">
              <w:rPr>
                <w:rFonts w:ascii="Century Gothic" w:hAnsi="Century Gothic"/>
                <w:b/>
                <w:sz w:val="20"/>
                <w:szCs w:val="20"/>
              </w:rPr>
              <w:t xml:space="preserve">Tarif unitaire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F422" w14:textId="77777777" w:rsidR="00141742" w:rsidRPr="00141742" w:rsidRDefault="00141742" w:rsidP="008C21D1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141742">
              <w:rPr>
                <w:rFonts w:ascii="Century Gothic" w:hAnsi="Century Gothic"/>
                <w:i/>
                <w:sz w:val="20"/>
                <w:szCs w:val="20"/>
                <w:u w:val="single"/>
              </w:rPr>
              <w:t>Ce tarif</w:t>
            </w:r>
            <w:r w:rsidRPr="00141742">
              <w:rPr>
                <w:rFonts w:ascii="Century Gothic" w:hAnsi="Century Gothic"/>
                <w:i/>
                <w:sz w:val="20"/>
                <w:szCs w:val="20"/>
              </w:rPr>
              <w:t xml:space="preserve"> </w:t>
            </w:r>
            <w:r w:rsidRPr="00141742">
              <w:rPr>
                <w:rFonts w:ascii="Century Gothic" w:hAnsi="Century Gothic"/>
                <w:i/>
                <w:sz w:val="20"/>
                <w:szCs w:val="20"/>
                <w:u w:val="single"/>
              </w:rPr>
              <w:t>comprend</w:t>
            </w:r>
            <w:r w:rsidRPr="00141742">
              <w:rPr>
                <w:rFonts w:ascii="Century Gothic" w:hAnsi="Century Gothic"/>
                <w:i/>
                <w:sz w:val="20"/>
                <w:szCs w:val="20"/>
              </w:rPr>
              <w:t xml:space="preserve"> les frais de livraison suivants, pouvant éventuellement donner droit aux avantages fiscaux en vigueur, selon conditions</w:t>
            </w:r>
          </w:p>
        </w:tc>
      </w:tr>
      <w:tr w:rsidR="005134F0" w:rsidRPr="00CC64F5" w14:paraId="7F4B15A6" w14:textId="77777777" w:rsidTr="00BF6BD5">
        <w:trPr>
          <w:trHeight w:val="1021"/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971279" w14:textId="068AE537" w:rsidR="005134F0" w:rsidRPr="00141742" w:rsidRDefault="005134F0" w:rsidP="005134F0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141742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Repas </w:t>
            </w:r>
            <w:r w:rsidRPr="00141742">
              <w:rPr>
                <w:rFonts w:ascii="Century Gothic" w:hAnsi="Century Gothic"/>
                <w:b/>
                <w:bCs/>
                <w:color w:val="000000"/>
                <w:sz w:val="20"/>
                <w:szCs w:val="20"/>
                <w:u w:val="single"/>
              </w:rPr>
              <w:t>sans</w:t>
            </w:r>
            <w:r w:rsidRPr="00141742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55A93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pain</w:t>
            </w:r>
          </w:p>
          <w:p w14:paraId="0FAC6727" w14:textId="4DDF5302" w:rsidR="005134F0" w:rsidRPr="00141742" w:rsidRDefault="005134F0" w:rsidP="005134F0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141742">
              <w:rPr>
                <w:rFonts w:ascii="Century Gothic" w:hAnsi="Century Gothic"/>
                <w:color w:val="000000"/>
                <w:sz w:val="20"/>
                <w:szCs w:val="20"/>
              </w:rPr>
              <w:t>(Entrée, viande ou poisson, garniture, produit laitier, dessert)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FE09AC" w14:textId="27A639BE" w:rsidR="005134F0" w:rsidRPr="00141742" w:rsidRDefault="005134F0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1</w:t>
            </w:r>
            <w:r w:rsidR="00855A93">
              <w:rPr>
                <w:rFonts w:ascii="Century Gothic" w:hAnsi="Century Gothic"/>
                <w:b/>
                <w:sz w:val="20"/>
                <w:szCs w:val="20"/>
              </w:rPr>
              <w:t>1.33</w:t>
            </w:r>
            <w:r w:rsidR="006F3A8A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C608C4" w14:textId="7FF115CC" w:rsidR="005134F0" w:rsidRPr="00141742" w:rsidRDefault="005134F0" w:rsidP="005134F0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5B3629">
              <w:rPr>
                <w:rFonts w:ascii="Century Gothic" w:hAnsi="Century Gothic"/>
                <w:b/>
                <w:bCs/>
                <w:i/>
                <w:sz w:val="20"/>
                <w:szCs w:val="20"/>
              </w:rPr>
              <w:t>4.25 €</w:t>
            </w:r>
          </w:p>
        </w:tc>
      </w:tr>
      <w:tr w:rsidR="005134F0" w:rsidRPr="00CC64F5" w14:paraId="1ACEF0B5" w14:textId="77777777" w:rsidTr="00BF6BD5">
        <w:trPr>
          <w:trHeight w:val="1021"/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8A8852" w14:textId="0531EC58" w:rsidR="005134F0" w:rsidRPr="00141742" w:rsidRDefault="005134F0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141742">
              <w:rPr>
                <w:rFonts w:ascii="Century Gothic" w:hAnsi="Century Gothic"/>
                <w:b/>
                <w:sz w:val="20"/>
                <w:szCs w:val="20"/>
              </w:rPr>
              <w:t xml:space="preserve">Repas avec </w:t>
            </w:r>
            <w:r w:rsidR="00855A93">
              <w:rPr>
                <w:rFonts w:ascii="Century Gothic" w:hAnsi="Century Gothic"/>
                <w:b/>
                <w:sz w:val="20"/>
                <w:szCs w:val="20"/>
              </w:rPr>
              <w:t>pain</w:t>
            </w:r>
          </w:p>
          <w:p w14:paraId="239CBE48" w14:textId="656079FF" w:rsidR="005134F0" w:rsidRPr="00141742" w:rsidRDefault="005134F0" w:rsidP="005134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41742">
              <w:rPr>
                <w:rFonts w:ascii="Century Gothic" w:hAnsi="Century Gothic"/>
                <w:sz w:val="20"/>
                <w:szCs w:val="20"/>
              </w:rPr>
              <w:t>(Entrée, viande ou poisson, garniture, produit laitier, dessert)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3C99CF" w14:textId="2F01E94B" w:rsidR="005134F0" w:rsidRPr="00141742" w:rsidRDefault="00855A93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11.97</w:t>
            </w:r>
            <w:r w:rsidR="006F3A8A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5134F0"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5893E" w14:textId="61876D8B" w:rsidR="005134F0" w:rsidRPr="00141742" w:rsidRDefault="005134F0" w:rsidP="005134F0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B8551B">
              <w:rPr>
                <w:rFonts w:ascii="Century Gothic" w:hAnsi="Century Gothic"/>
                <w:b/>
                <w:sz w:val="20"/>
                <w:szCs w:val="20"/>
              </w:rPr>
              <w:t>4.25 €</w:t>
            </w:r>
          </w:p>
        </w:tc>
      </w:tr>
      <w:tr w:rsidR="00855A93" w:rsidRPr="00CC64F5" w14:paraId="692F8DCD" w14:textId="77777777" w:rsidTr="00BF6BD5">
        <w:trPr>
          <w:trHeight w:val="567"/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E5A67" w14:textId="05EEEDBC" w:rsidR="00855A93" w:rsidRPr="00141742" w:rsidRDefault="00855A93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Pain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EEDA4A" w14:textId="775FAFB8" w:rsidR="00855A93" w:rsidRDefault="00855A93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0.64</w:t>
            </w:r>
            <w:r w:rsidR="006F3A8A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91D8D" w14:textId="465C5908" w:rsidR="00855A93" w:rsidRPr="00141742" w:rsidRDefault="00EA6E6D" w:rsidP="005134F0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>
              <w:rPr>
                <w:rFonts w:ascii="Century Gothic" w:hAnsi="Century Gothic"/>
                <w:i/>
                <w:sz w:val="20"/>
                <w:szCs w:val="20"/>
              </w:rPr>
              <w:t>/</w:t>
            </w:r>
          </w:p>
        </w:tc>
      </w:tr>
      <w:tr w:rsidR="005134F0" w:rsidRPr="00CC64F5" w14:paraId="5ED7B0C9" w14:textId="77777777" w:rsidTr="00BF6BD5">
        <w:trPr>
          <w:trHeight w:val="567"/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F519C9" w14:textId="77777777" w:rsidR="005134F0" w:rsidRPr="00141742" w:rsidRDefault="005134F0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141742">
              <w:rPr>
                <w:rFonts w:ascii="Century Gothic" w:hAnsi="Century Gothic"/>
                <w:b/>
                <w:sz w:val="20"/>
                <w:szCs w:val="20"/>
              </w:rPr>
              <w:t>Potage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AF92E" w14:textId="791D8C1E" w:rsidR="005134F0" w:rsidRPr="00141742" w:rsidRDefault="005134F0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0.</w:t>
            </w:r>
            <w:r w:rsidR="00855A93">
              <w:rPr>
                <w:rFonts w:ascii="Century Gothic" w:hAnsi="Century Gothic"/>
                <w:b/>
                <w:sz w:val="20"/>
                <w:szCs w:val="20"/>
              </w:rPr>
              <w:t>80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Pr="00141742"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662649" w14:textId="65C11394" w:rsidR="005134F0" w:rsidRPr="00141742" w:rsidRDefault="005134F0" w:rsidP="005134F0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141742">
              <w:rPr>
                <w:rFonts w:ascii="Century Gothic" w:hAnsi="Century Gothic"/>
                <w:i/>
                <w:sz w:val="20"/>
                <w:szCs w:val="20"/>
              </w:rPr>
              <w:t>/</w:t>
            </w:r>
          </w:p>
        </w:tc>
      </w:tr>
      <w:tr w:rsidR="005134F0" w:rsidRPr="00CC64F5" w14:paraId="1A43484E" w14:textId="77777777" w:rsidTr="00BF6BD5">
        <w:trPr>
          <w:trHeight w:val="567"/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5E903" w14:textId="77777777" w:rsidR="005134F0" w:rsidRPr="00141742" w:rsidRDefault="005134F0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141742">
              <w:rPr>
                <w:rFonts w:ascii="Century Gothic" w:hAnsi="Century Gothic"/>
                <w:b/>
                <w:sz w:val="20"/>
                <w:szCs w:val="20"/>
              </w:rPr>
              <w:t>½ l. d’eau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8D155" w14:textId="08E1E668" w:rsidR="005134F0" w:rsidRPr="00141742" w:rsidRDefault="005134F0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1.4</w:t>
            </w:r>
            <w:r w:rsidR="004D36C6">
              <w:rPr>
                <w:rFonts w:ascii="Century Gothic" w:hAnsi="Century Gothic"/>
                <w:b/>
                <w:sz w:val="20"/>
                <w:szCs w:val="20"/>
              </w:rPr>
              <w:t>7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Pr="00141742"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B3A164" w14:textId="17217702" w:rsidR="005134F0" w:rsidRPr="00141742" w:rsidRDefault="005134F0" w:rsidP="005134F0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141742">
              <w:rPr>
                <w:rFonts w:ascii="Century Gothic" w:hAnsi="Century Gothic"/>
                <w:i/>
                <w:sz w:val="20"/>
                <w:szCs w:val="20"/>
              </w:rPr>
              <w:t>/</w:t>
            </w:r>
          </w:p>
        </w:tc>
      </w:tr>
      <w:tr w:rsidR="005134F0" w:rsidRPr="00CC64F5" w14:paraId="6987854C" w14:textId="77777777" w:rsidTr="005134F0">
        <w:trPr>
          <w:trHeight w:val="567"/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399D0C" w14:textId="499681B5" w:rsidR="005134F0" w:rsidRPr="00141742" w:rsidRDefault="00D95710" w:rsidP="005134F0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141742">
              <w:rPr>
                <w:rFonts w:ascii="Century Gothic" w:hAnsi="Century Gothic"/>
                <w:b/>
                <w:sz w:val="20"/>
                <w:szCs w:val="20"/>
              </w:rPr>
              <w:t>¼ l.</w:t>
            </w:r>
            <w:r w:rsidR="005134F0" w:rsidRPr="00141742">
              <w:rPr>
                <w:rFonts w:ascii="Century Gothic" w:hAnsi="Century Gothic"/>
                <w:b/>
                <w:sz w:val="20"/>
                <w:szCs w:val="20"/>
              </w:rPr>
              <w:t xml:space="preserve"> de vin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4A9E7E" w14:textId="32E38A06" w:rsidR="005134F0" w:rsidRPr="00141742" w:rsidRDefault="005134F0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2.4</w:t>
            </w:r>
            <w:r w:rsidR="00855A93">
              <w:rPr>
                <w:rFonts w:ascii="Century Gothic" w:hAnsi="Century Gothic"/>
                <w:b/>
                <w:sz w:val="20"/>
                <w:szCs w:val="20"/>
              </w:rPr>
              <w:t>8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Pr="00141742"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F060A" w14:textId="4CECA1EB" w:rsidR="005134F0" w:rsidRPr="00141742" w:rsidRDefault="005134F0" w:rsidP="005134F0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B8551B">
              <w:rPr>
                <w:rFonts w:ascii="Century Gothic" w:hAnsi="Century Gothic"/>
                <w:b/>
                <w:sz w:val="20"/>
                <w:szCs w:val="20"/>
              </w:rPr>
              <w:t>/</w:t>
            </w:r>
          </w:p>
        </w:tc>
      </w:tr>
      <w:tr w:rsidR="00855A93" w:rsidRPr="00CC64F5" w14:paraId="48FE7251" w14:textId="77777777" w:rsidTr="005134F0">
        <w:trPr>
          <w:trHeight w:val="567"/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43CA7E" w14:textId="63D5CC2F" w:rsidR="00855A93" w:rsidRPr="00141742" w:rsidRDefault="00855A93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Entrée supplémentaire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C349D" w14:textId="2CE51F01" w:rsidR="00855A93" w:rsidRDefault="00855A93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0.80</w:t>
            </w:r>
            <w:r w:rsidR="006F3A8A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B5A27" w14:textId="5FD069B0" w:rsidR="00855A93" w:rsidRPr="00B8551B" w:rsidRDefault="00EA6E6D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/</w:t>
            </w:r>
          </w:p>
        </w:tc>
      </w:tr>
      <w:tr w:rsidR="00855A93" w:rsidRPr="00CC64F5" w14:paraId="07E9D7AB" w14:textId="77777777" w:rsidTr="005134F0">
        <w:trPr>
          <w:trHeight w:val="567"/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8171CF" w14:textId="61211CEA" w:rsidR="00855A93" w:rsidRPr="00141742" w:rsidRDefault="00855A93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Plat supplémentaire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7EE23" w14:textId="63F24671" w:rsidR="00855A93" w:rsidRDefault="00855A93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4.22</w:t>
            </w:r>
            <w:r w:rsidR="006F3A8A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7789AF" w14:textId="59736059" w:rsidR="00855A93" w:rsidRPr="00B8551B" w:rsidRDefault="00EA6E6D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/</w:t>
            </w:r>
          </w:p>
        </w:tc>
      </w:tr>
      <w:tr w:rsidR="00855A93" w:rsidRPr="00CC64F5" w14:paraId="6954A0F2" w14:textId="77777777" w:rsidTr="005134F0">
        <w:trPr>
          <w:trHeight w:val="567"/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2D5F66" w14:textId="40038086" w:rsidR="00855A93" w:rsidRDefault="00855A93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Légume supplémentaire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1B627" w14:textId="6CE33843" w:rsidR="00855A93" w:rsidRDefault="00855A93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1.80</w:t>
            </w:r>
            <w:r w:rsidR="006F3A8A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€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A5D7CE" w14:textId="3A442740" w:rsidR="00855A93" w:rsidRPr="00B8551B" w:rsidRDefault="00EA6E6D" w:rsidP="005134F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/</w:t>
            </w:r>
          </w:p>
        </w:tc>
      </w:tr>
    </w:tbl>
    <w:p w14:paraId="0F11A262" w14:textId="77777777" w:rsidR="00141742" w:rsidRDefault="00141742" w:rsidP="00141742">
      <w:pPr>
        <w:jc w:val="center"/>
        <w:rPr>
          <w:rFonts w:cstheme="minorHAnsi"/>
          <w:i/>
          <w:color w:val="000000"/>
          <w:u w:val="single"/>
        </w:rPr>
      </w:pPr>
      <w:r w:rsidRPr="00141742">
        <w:rPr>
          <w:rFonts w:cstheme="minorHAnsi"/>
          <w:i/>
          <w:color w:val="000000"/>
          <w:u w:val="single"/>
        </w:rPr>
        <w:t>Plusieurs choix de régimes vous seront proposés</w:t>
      </w:r>
    </w:p>
    <w:p w14:paraId="241C1DA4" w14:textId="77777777" w:rsidR="00A74A64" w:rsidRDefault="00A74A64" w:rsidP="00141742">
      <w:pPr>
        <w:jc w:val="center"/>
        <w:rPr>
          <w:rFonts w:cstheme="minorHAnsi"/>
          <w:i/>
          <w:color w:val="000000"/>
          <w:u w:val="single"/>
        </w:rPr>
      </w:pPr>
    </w:p>
    <w:p w14:paraId="6FBAC0BD" w14:textId="77777777" w:rsidR="00A74A64" w:rsidRDefault="00A74A64" w:rsidP="00141742">
      <w:pPr>
        <w:jc w:val="center"/>
        <w:rPr>
          <w:rFonts w:cstheme="minorHAnsi"/>
          <w:i/>
          <w:color w:val="000000"/>
          <w:u w:val="single"/>
        </w:rPr>
      </w:pPr>
    </w:p>
    <w:p w14:paraId="34185E9C" w14:textId="77777777" w:rsidR="006F3A8A" w:rsidRDefault="006F3A8A" w:rsidP="006F3A8A">
      <w:pPr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6F3A8A">
        <w:rPr>
          <w:rFonts w:cstheme="minorHAnsi"/>
          <w:b/>
          <w:color w:val="000000" w:themeColor="text1"/>
          <w:sz w:val="20"/>
          <w:szCs w:val="20"/>
        </w:rPr>
        <w:t>Le service remet gratuitement un devis personnalisé au consommateur à qui il propose une prestation ou un ensemble de prestations dont le prix total est supérieur ou égal à 100€ TTC ou au consommateur qui en fait la demande.</w:t>
      </w:r>
    </w:p>
    <w:p w14:paraId="71761FCB" w14:textId="77777777" w:rsidR="00A74A64" w:rsidRPr="006F3A8A" w:rsidRDefault="00A74A64" w:rsidP="006F3A8A">
      <w:pPr>
        <w:jc w:val="center"/>
        <w:rPr>
          <w:rFonts w:cstheme="minorHAnsi"/>
          <w:b/>
          <w:color w:val="000000" w:themeColor="text1"/>
          <w:sz w:val="20"/>
          <w:szCs w:val="20"/>
        </w:rPr>
      </w:pPr>
    </w:p>
    <w:p w14:paraId="2DE6E29A" w14:textId="77777777" w:rsidR="00A035C8" w:rsidRDefault="00A035C8" w:rsidP="006F3A8A">
      <w:pPr>
        <w:jc w:val="center"/>
        <w:rPr>
          <w:rFonts w:cstheme="minorHAnsi"/>
          <w:sz w:val="20"/>
          <w:szCs w:val="20"/>
        </w:rPr>
      </w:pPr>
      <w:r w:rsidRPr="00A035C8">
        <w:rPr>
          <w:rFonts w:cstheme="minorHAnsi"/>
          <w:sz w:val="20"/>
          <w:szCs w:val="20"/>
        </w:rPr>
        <w:t>Une attestation fiscale des sommes facturées sera fournie chaque fin d'année au bénéficiaire, lui permettant de bénéficier d'avantages fiscaux au titre des prestations à domicile selon l’article 199 sexdecies du code général des impôts.</w:t>
      </w:r>
    </w:p>
    <w:p w14:paraId="54D130C0" w14:textId="77777777" w:rsidR="00A74A64" w:rsidRPr="00A035C8" w:rsidRDefault="00A74A64" w:rsidP="006F3A8A">
      <w:pPr>
        <w:jc w:val="center"/>
        <w:rPr>
          <w:rFonts w:cstheme="minorHAnsi"/>
          <w:b/>
          <w:color w:val="FF0000"/>
          <w:sz w:val="20"/>
          <w:szCs w:val="20"/>
        </w:rPr>
      </w:pPr>
    </w:p>
    <w:p w14:paraId="218B3F19" w14:textId="0FAE10DF" w:rsidR="00DF3A17" w:rsidRPr="00DF3A17" w:rsidRDefault="00A035C8" w:rsidP="00A74A64">
      <w:pPr>
        <w:jc w:val="center"/>
        <w:rPr>
          <w:rFonts w:cstheme="minorHAnsi"/>
          <w:sz w:val="20"/>
        </w:rPr>
      </w:pPr>
      <w:r w:rsidRPr="00A035C8">
        <w:rPr>
          <w:rFonts w:cstheme="minorHAnsi"/>
          <w:sz w:val="20"/>
          <w:szCs w:val="20"/>
        </w:rPr>
        <w:t>Le service intervient en mode prestataire</w:t>
      </w:r>
      <w:r w:rsidR="00DF3A17">
        <w:rPr>
          <w:rFonts w:cstheme="minorHAnsi"/>
          <w:sz w:val="20"/>
        </w:rPr>
        <w:tab/>
      </w:r>
    </w:p>
    <w:sectPr w:rsidR="00DF3A17" w:rsidRPr="00DF3A17" w:rsidSect="00A035C8">
      <w:type w:val="continuous"/>
      <w:pgSz w:w="11906" w:h="16838"/>
      <w:pgMar w:top="27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512C" w14:textId="77777777" w:rsidR="0083788F" w:rsidRDefault="0083788F" w:rsidP="004E7360">
      <w:pPr>
        <w:spacing w:after="0" w:line="240" w:lineRule="auto"/>
      </w:pPr>
      <w:r>
        <w:separator/>
      </w:r>
    </w:p>
  </w:endnote>
  <w:endnote w:type="continuationSeparator" w:id="0">
    <w:p w14:paraId="6B946408" w14:textId="77777777" w:rsidR="0083788F" w:rsidRDefault="0083788F" w:rsidP="004E7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DC530" w14:textId="77777777" w:rsidR="0083788F" w:rsidRDefault="0083788F" w:rsidP="004E7360">
      <w:pPr>
        <w:spacing w:after="0" w:line="240" w:lineRule="auto"/>
      </w:pPr>
      <w:r>
        <w:separator/>
      </w:r>
    </w:p>
  </w:footnote>
  <w:footnote w:type="continuationSeparator" w:id="0">
    <w:p w14:paraId="0C41EB8E" w14:textId="77777777" w:rsidR="0083788F" w:rsidRDefault="0083788F" w:rsidP="004E7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1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4"/>
      <w:gridCol w:w="5513"/>
      <w:gridCol w:w="1984"/>
      <w:gridCol w:w="1059"/>
      <w:gridCol w:w="9"/>
    </w:tblGrid>
    <w:tr w:rsidR="0014500B" w14:paraId="0D499D6C" w14:textId="77777777" w:rsidTr="000B329C">
      <w:trPr>
        <w:gridAfter w:val="1"/>
        <w:wAfter w:w="9" w:type="dxa"/>
        <w:cantSplit/>
        <w:trHeight w:val="228"/>
        <w:jc w:val="center"/>
      </w:trPr>
      <w:tc>
        <w:tcPr>
          <w:tcW w:w="255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2B4316E2" w14:textId="4D1B668B" w:rsidR="0014500B" w:rsidRDefault="00034C4E" w:rsidP="00034C4E">
          <w:pPr>
            <w:pStyle w:val="En-tte"/>
            <w:tabs>
              <w:tab w:val="clear" w:pos="4536"/>
              <w:tab w:val="clear" w:pos="9072"/>
              <w:tab w:val="left" w:pos="1665"/>
            </w:tabs>
            <w:spacing w:before="120" w:after="120"/>
            <w:rPr>
              <w:rFonts w:ascii="Arial" w:hAnsi="Arial" w:cs="Arial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9264" behindDoc="1" locked="0" layoutInCell="1" allowOverlap="1" wp14:anchorId="55A97DB9" wp14:editId="626619E3">
                <wp:simplePos x="0" y="0"/>
                <wp:positionH relativeFrom="column">
                  <wp:posOffset>-3175</wp:posOffset>
                </wp:positionH>
                <wp:positionV relativeFrom="paragraph">
                  <wp:posOffset>134620</wp:posOffset>
                </wp:positionV>
                <wp:extent cx="1484311" cy="523875"/>
                <wp:effectExtent l="0" t="0" r="1905" b="0"/>
                <wp:wrapNone/>
                <wp:docPr id="807068100" name="Image 3" descr="C:\Documents and Settings\social\Bureau\MAINTIEN A DOMICILE\AGGLO PAYS D ISSOIRE\Logo Communication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Documents and Settings\social\Bureau\MAINTIEN A DOMICILE\AGGLO PAYS D ISSOIRE\Logo Communication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4311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hAnsi="Arial" w:cs="Arial"/>
            </w:rPr>
            <w:tab/>
          </w:r>
        </w:p>
      </w:tc>
      <w:tc>
        <w:tcPr>
          <w:tcW w:w="5513" w:type="dxa"/>
          <w:tcBorders>
            <w:left w:val="single" w:sz="4" w:space="0" w:color="auto"/>
          </w:tcBorders>
          <w:shd w:val="clear" w:color="auto" w:fill="548DD4"/>
          <w:vAlign w:val="center"/>
        </w:tcPr>
        <w:p w14:paraId="47D1A8AE" w14:textId="41CB9FFC" w:rsidR="0014500B" w:rsidRPr="00F13F40" w:rsidRDefault="0014500B" w:rsidP="005970EC">
          <w:pPr>
            <w:pStyle w:val="En-tte"/>
            <w:jc w:val="center"/>
            <w:rPr>
              <w:rFonts w:ascii="Arial" w:hAnsi="Arial" w:cs="Arial"/>
              <w:b/>
              <w:color w:val="FFFFFF"/>
            </w:rPr>
          </w:pPr>
          <w:r>
            <w:rPr>
              <w:rFonts w:ascii="Arial" w:hAnsi="Arial" w:cs="Arial"/>
              <w:b/>
              <w:color w:val="FFFFFF"/>
            </w:rPr>
            <w:t>FORMULAIRE</w:t>
          </w:r>
        </w:p>
      </w:tc>
      <w:tc>
        <w:tcPr>
          <w:tcW w:w="1984" w:type="dxa"/>
          <w:shd w:val="clear" w:color="auto" w:fill="C00000"/>
          <w:vAlign w:val="center"/>
        </w:tcPr>
        <w:p w14:paraId="5140E71D" w14:textId="727F81D7" w:rsidR="0014500B" w:rsidRPr="000F3F65" w:rsidRDefault="007F31C3" w:rsidP="005970EC">
          <w:pPr>
            <w:pStyle w:val="En-tte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bCs/>
            </w:rPr>
            <w:t>F 17</w:t>
          </w:r>
        </w:p>
      </w:tc>
      <w:tc>
        <w:tcPr>
          <w:tcW w:w="1059" w:type="dxa"/>
          <w:shd w:val="clear" w:color="auto" w:fill="FFFFCC"/>
          <w:vAlign w:val="center"/>
        </w:tcPr>
        <w:p w14:paraId="41EF1D73" w14:textId="50F54555" w:rsidR="0014500B" w:rsidRPr="000F3F65" w:rsidRDefault="00245643" w:rsidP="005970EC">
          <w:pPr>
            <w:pStyle w:val="En-tte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U</w:t>
          </w:r>
        </w:p>
      </w:tc>
    </w:tr>
    <w:tr w:rsidR="0014500B" w14:paraId="21FFA6C7" w14:textId="77777777" w:rsidTr="000B329C">
      <w:trPr>
        <w:cantSplit/>
        <w:trHeight w:val="92"/>
        <w:jc w:val="center"/>
      </w:trPr>
      <w:tc>
        <w:tcPr>
          <w:tcW w:w="2554" w:type="dxa"/>
          <w:vMerge w:val="restart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C28E723" w14:textId="77777777" w:rsidR="0014500B" w:rsidRDefault="0014500B" w:rsidP="005970EC">
          <w:pPr>
            <w:pStyle w:val="En-tte"/>
            <w:rPr>
              <w:rFonts w:ascii="Arial" w:hAnsi="Arial" w:cs="Arial"/>
            </w:rPr>
          </w:pPr>
        </w:p>
        <w:p w14:paraId="28381EAE" w14:textId="7761D0CD" w:rsidR="0014500B" w:rsidRPr="004C34ED" w:rsidRDefault="0014500B" w:rsidP="005970EC">
          <w:pPr>
            <w:jc w:val="right"/>
          </w:pPr>
        </w:p>
      </w:tc>
      <w:tc>
        <w:tcPr>
          <w:tcW w:w="5513" w:type="dxa"/>
          <w:vMerge w:val="restart"/>
          <w:tcBorders>
            <w:left w:val="single" w:sz="4" w:space="0" w:color="auto"/>
          </w:tcBorders>
          <w:vAlign w:val="center"/>
        </w:tcPr>
        <w:p w14:paraId="0BFDC172" w14:textId="2D4E5B86" w:rsidR="0014500B" w:rsidRPr="00143D3F" w:rsidRDefault="00B1190E" w:rsidP="005970EC">
          <w:pPr>
            <w:pStyle w:val="En-tte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TARIFS DES PRESTATIONS 202</w:t>
          </w:r>
          <w:r w:rsidR="005C0196">
            <w:rPr>
              <w:rFonts w:ascii="Arial" w:hAnsi="Arial" w:cs="Arial"/>
            </w:rPr>
            <w:t>6</w:t>
          </w:r>
        </w:p>
      </w:tc>
      <w:tc>
        <w:tcPr>
          <w:tcW w:w="3052" w:type="dxa"/>
          <w:gridSpan w:val="3"/>
          <w:shd w:val="clear" w:color="auto" w:fill="FFFFFF"/>
          <w:vAlign w:val="center"/>
        </w:tcPr>
        <w:p w14:paraId="20F2E9CA" w14:textId="052FF2C4" w:rsidR="0014500B" w:rsidRPr="000B5CB8" w:rsidRDefault="00E10330" w:rsidP="005970EC">
          <w:pPr>
            <w:pStyle w:val="En-tte"/>
            <w:spacing w:before="60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Date : </w:t>
          </w:r>
          <w:r w:rsidR="00245643">
            <w:rPr>
              <w:rFonts w:ascii="Arial" w:hAnsi="Arial" w:cs="Arial"/>
              <w:sz w:val="18"/>
              <w:szCs w:val="18"/>
            </w:rPr>
            <w:t>31</w:t>
          </w:r>
          <w:r w:rsidR="00040AC4">
            <w:rPr>
              <w:rFonts w:ascii="Arial" w:hAnsi="Arial" w:cs="Arial"/>
              <w:sz w:val="18"/>
              <w:szCs w:val="18"/>
            </w:rPr>
            <w:t>/0</w:t>
          </w:r>
          <w:r w:rsidR="00245643">
            <w:rPr>
              <w:rFonts w:ascii="Arial" w:hAnsi="Arial" w:cs="Arial"/>
              <w:sz w:val="18"/>
              <w:szCs w:val="18"/>
            </w:rPr>
            <w:t>8</w:t>
          </w:r>
          <w:r w:rsidR="000B329C">
            <w:rPr>
              <w:rFonts w:ascii="Arial" w:hAnsi="Arial" w:cs="Arial"/>
              <w:sz w:val="18"/>
              <w:szCs w:val="18"/>
            </w:rPr>
            <w:t>/202</w:t>
          </w:r>
          <w:r w:rsidR="00040AC4">
            <w:rPr>
              <w:rFonts w:ascii="Arial" w:hAnsi="Arial" w:cs="Arial"/>
              <w:sz w:val="18"/>
              <w:szCs w:val="18"/>
            </w:rPr>
            <w:t>6</w:t>
          </w:r>
        </w:p>
      </w:tc>
    </w:tr>
    <w:tr w:rsidR="0014500B" w14:paraId="18CBD038" w14:textId="77777777" w:rsidTr="000B329C">
      <w:trPr>
        <w:cantSplit/>
        <w:trHeight w:val="368"/>
        <w:jc w:val="center"/>
      </w:trPr>
      <w:tc>
        <w:tcPr>
          <w:tcW w:w="2554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7ADE334" w14:textId="77777777" w:rsidR="0014500B" w:rsidRDefault="0014500B" w:rsidP="005970EC">
          <w:pPr>
            <w:pStyle w:val="En-tte"/>
            <w:shd w:val="clear" w:color="auto" w:fill="FFFFFF"/>
            <w:rPr>
              <w:rFonts w:ascii="Arial" w:hAnsi="Arial" w:cs="Arial"/>
            </w:rPr>
          </w:pPr>
        </w:p>
      </w:tc>
      <w:tc>
        <w:tcPr>
          <w:tcW w:w="5513" w:type="dxa"/>
          <w:vMerge/>
          <w:tcBorders>
            <w:left w:val="single" w:sz="4" w:space="0" w:color="auto"/>
          </w:tcBorders>
        </w:tcPr>
        <w:p w14:paraId="14F2239A" w14:textId="77777777" w:rsidR="0014500B" w:rsidRDefault="0014500B" w:rsidP="005970EC">
          <w:pPr>
            <w:pStyle w:val="En-tte"/>
            <w:shd w:val="clear" w:color="auto" w:fill="FFFFFF"/>
            <w:rPr>
              <w:rFonts w:ascii="Arial" w:hAnsi="Arial" w:cs="Arial"/>
            </w:rPr>
          </w:pPr>
        </w:p>
      </w:tc>
      <w:tc>
        <w:tcPr>
          <w:tcW w:w="3052" w:type="dxa"/>
          <w:gridSpan w:val="3"/>
          <w:shd w:val="clear" w:color="auto" w:fill="FFFFFF"/>
          <w:vAlign w:val="center"/>
        </w:tcPr>
        <w:p w14:paraId="284C7907" w14:textId="0364C5D7" w:rsidR="0014500B" w:rsidRPr="00F13F40" w:rsidRDefault="0014500B" w:rsidP="005970EC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0B5CB8">
            <w:rPr>
              <w:rFonts w:ascii="Arial" w:hAnsi="Arial" w:cs="Arial"/>
              <w:sz w:val="18"/>
              <w:szCs w:val="18"/>
            </w:rPr>
            <w:t xml:space="preserve">Page </w:t>
          </w:r>
          <w:r w:rsidRPr="000B5CB8">
            <w:rPr>
              <w:rFonts w:ascii="Arial" w:hAnsi="Arial" w:cs="Arial"/>
              <w:sz w:val="18"/>
              <w:szCs w:val="18"/>
            </w:rPr>
            <w:fldChar w:fldCharType="begin"/>
          </w:r>
          <w:r w:rsidRPr="000B5CB8"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 w:rsidRPr="000B5CB8">
            <w:rPr>
              <w:rFonts w:ascii="Arial" w:hAnsi="Arial" w:cs="Arial"/>
              <w:sz w:val="18"/>
              <w:szCs w:val="18"/>
            </w:rPr>
            <w:fldChar w:fldCharType="separate"/>
          </w:r>
          <w:r w:rsidR="00677AF2">
            <w:rPr>
              <w:rFonts w:ascii="Arial" w:hAnsi="Arial" w:cs="Arial"/>
              <w:noProof/>
              <w:sz w:val="18"/>
              <w:szCs w:val="18"/>
            </w:rPr>
            <w:t>2</w:t>
          </w:r>
          <w:r w:rsidRPr="000B5CB8">
            <w:rPr>
              <w:rFonts w:ascii="Arial" w:hAnsi="Arial" w:cs="Arial"/>
              <w:sz w:val="18"/>
              <w:szCs w:val="18"/>
            </w:rPr>
            <w:fldChar w:fldCharType="end"/>
          </w:r>
          <w:r w:rsidRPr="000B5CB8">
            <w:rPr>
              <w:rFonts w:ascii="Arial" w:hAnsi="Arial" w:cs="Arial"/>
              <w:sz w:val="18"/>
              <w:szCs w:val="18"/>
            </w:rPr>
            <w:t xml:space="preserve"> sur </w:t>
          </w:r>
          <w:r w:rsidR="00F5024F">
            <w:rPr>
              <w:rFonts w:ascii="Arial" w:hAnsi="Arial" w:cs="Arial"/>
              <w:sz w:val="18"/>
              <w:szCs w:val="18"/>
            </w:rPr>
            <w:t>2</w:t>
          </w:r>
        </w:p>
      </w:tc>
    </w:tr>
  </w:tbl>
  <w:p w14:paraId="5DFFC38B" w14:textId="6E0B9336" w:rsidR="004E7360" w:rsidRDefault="004E736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360"/>
    <w:rsid w:val="00005187"/>
    <w:rsid w:val="00013DAF"/>
    <w:rsid w:val="00034C4E"/>
    <w:rsid w:val="00040AC4"/>
    <w:rsid w:val="00043C8A"/>
    <w:rsid w:val="0005165A"/>
    <w:rsid w:val="00085D8B"/>
    <w:rsid w:val="00096885"/>
    <w:rsid w:val="000B329C"/>
    <w:rsid w:val="000B7437"/>
    <w:rsid w:val="000D158E"/>
    <w:rsid w:val="000D663C"/>
    <w:rsid w:val="000E30A4"/>
    <w:rsid w:val="000E6E3F"/>
    <w:rsid w:val="0010716B"/>
    <w:rsid w:val="00141742"/>
    <w:rsid w:val="001437E8"/>
    <w:rsid w:val="0014500B"/>
    <w:rsid w:val="00181B65"/>
    <w:rsid w:val="00203C64"/>
    <w:rsid w:val="00204AE1"/>
    <w:rsid w:val="00240305"/>
    <w:rsid w:val="00245643"/>
    <w:rsid w:val="00251E63"/>
    <w:rsid w:val="00293C9A"/>
    <w:rsid w:val="002972B3"/>
    <w:rsid w:val="0031052C"/>
    <w:rsid w:val="003335A3"/>
    <w:rsid w:val="00344103"/>
    <w:rsid w:val="003457BF"/>
    <w:rsid w:val="00345884"/>
    <w:rsid w:val="00356899"/>
    <w:rsid w:val="0036197C"/>
    <w:rsid w:val="00374049"/>
    <w:rsid w:val="003746FF"/>
    <w:rsid w:val="003856C3"/>
    <w:rsid w:val="003A5219"/>
    <w:rsid w:val="003B26C2"/>
    <w:rsid w:val="003C0526"/>
    <w:rsid w:val="003C2361"/>
    <w:rsid w:val="003C2CA9"/>
    <w:rsid w:val="003F0A9D"/>
    <w:rsid w:val="004042DB"/>
    <w:rsid w:val="00433024"/>
    <w:rsid w:val="00434A97"/>
    <w:rsid w:val="004460C3"/>
    <w:rsid w:val="00466412"/>
    <w:rsid w:val="00483762"/>
    <w:rsid w:val="00492C1C"/>
    <w:rsid w:val="004A0873"/>
    <w:rsid w:val="004A3266"/>
    <w:rsid w:val="004B4927"/>
    <w:rsid w:val="004D36C6"/>
    <w:rsid w:val="004E7360"/>
    <w:rsid w:val="004E7649"/>
    <w:rsid w:val="004E794F"/>
    <w:rsid w:val="004F001B"/>
    <w:rsid w:val="004F3F78"/>
    <w:rsid w:val="00504D21"/>
    <w:rsid w:val="005134F0"/>
    <w:rsid w:val="00534ED0"/>
    <w:rsid w:val="00540F25"/>
    <w:rsid w:val="00590037"/>
    <w:rsid w:val="00594458"/>
    <w:rsid w:val="005C0196"/>
    <w:rsid w:val="005C5D81"/>
    <w:rsid w:val="005D1B25"/>
    <w:rsid w:val="005E18F3"/>
    <w:rsid w:val="005F652D"/>
    <w:rsid w:val="00604DDD"/>
    <w:rsid w:val="00607B4D"/>
    <w:rsid w:val="00607B76"/>
    <w:rsid w:val="006230A3"/>
    <w:rsid w:val="00626ED8"/>
    <w:rsid w:val="006524F2"/>
    <w:rsid w:val="0066140E"/>
    <w:rsid w:val="00677AF2"/>
    <w:rsid w:val="00691279"/>
    <w:rsid w:val="006A4BBF"/>
    <w:rsid w:val="006C3DC5"/>
    <w:rsid w:val="006C7D24"/>
    <w:rsid w:val="006E643C"/>
    <w:rsid w:val="006F3A8A"/>
    <w:rsid w:val="007170CF"/>
    <w:rsid w:val="00721F74"/>
    <w:rsid w:val="007574B8"/>
    <w:rsid w:val="007613DE"/>
    <w:rsid w:val="007900F0"/>
    <w:rsid w:val="007976ED"/>
    <w:rsid w:val="007A2134"/>
    <w:rsid w:val="007A7944"/>
    <w:rsid w:val="007C2B31"/>
    <w:rsid w:val="007C340D"/>
    <w:rsid w:val="007F31C3"/>
    <w:rsid w:val="0083788F"/>
    <w:rsid w:val="00855A93"/>
    <w:rsid w:val="00882C00"/>
    <w:rsid w:val="0088594B"/>
    <w:rsid w:val="00897130"/>
    <w:rsid w:val="008A3118"/>
    <w:rsid w:val="008A3351"/>
    <w:rsid w:val="008F1629"/>
    <w:rsid w:val="008F57C5"/>
    <w:rsid w:val="009052E0"/>
    <w:rsid w:val="0092401E"/>
    <w:rsid w:val="0092454A"/>
    <w:rsid w:val="00952F46"/>
    <w:rsid w:val="00987A48"/>
    <w:rsid w:val="009A1AF0"/>
    <w:rsid w:val="009A2421"/>
    <w:rsid w:val="009C79B3"/>
    <w:rsid w:val="009E1457"/>
    <w:rsid w:val="00A035C8"/>
    <w:rsid w:val="00A05E75"/>
    <w:rsid w:val="00A0688D"/>
    <w:rsid w:val="00A12717"/>
    <w:rsid w:val="00A26012"/>
    <w:rsid w:val="00A327D0"/>
    <w:rsid w:val="00A560DB"/>
    <w:rsid w:val="00A6398C"/>
    <w:rsid w:val="00A65197"/>
    <w:rsid w:val="00A7160C"/>
    <w:rsid w:val="00A74A64"/>
    <w:rsid w:val="00AB0533"/>
    <w:rsid w:val="00AB65FE"/>
    <w:rsid w:val="00AE4061"/>
    <w:rsid w:val="00B1190E"/>
    <w:rsid w:val="00B5224D"/>
    <w:rsid w:val="00BA7F41"/>
    <w:rsid w:val="00BF4777"/>
    <w:rsid w:val="00BF6BD5"/>
    <w:rsid w:val="00C3514E"/>
    <w:rsid w:val="00C43FFC"/>
    <w:rsid w:val="00C5517E"/>
    <w:rsid w:val="00C7159F"/>
    <w:rsid w:val="00C96621"/>
    <w:rsid w:val="00CA7442"/>
    <w:rsid w:val="00CB0ED8"/>
    <w:rsid w:val="00CD010D"/>
    <w:rsid w:val="00CE08B0"/>
    <w:rsid w:val="00CE75DB"/>
    <w:rsid w:val="00CE7922"/>
    <w:rsid w:val="00CF4DDC"/>
    <w:rsid w:val="00D273AA"/>
    <w:rsid w:val="00D47D89"/>
    <w:rsid w:val="00D47E8B"/>
    <w:rsid w:val="00D50763"/>
    <w:rsid w:val="00D612A3"/>
    <w:rsid w:val="00D62E4F"/>
    <w:rsid w:val="00D67BF4"/>
    <w:rsid w:val="00D70A55"/>
    <w:rsid w:val="00D81580"/>
    <w:rsid w:val="00D81937"/>
    <w:rsid w:val="00D95710"/>
    <w:rsid w:val="00DA41D9"/>
    <w:rsid w:val="00DB0203"/>
    <w:rsid w:val="00DD264B"/>
    <w:rsid w:val="00DD568C"/>
    <w:rsid w:val="00DF3A17"/>
    <w:rsid w:val="00E10330"/>
    <w:rsid w:val="00E1530F"/>
    <w:rsid w:val="00E30623"/>
    <w:rsid w:val="00E47286"/>
    <w:rsid w:val="00E5458D"/>
    <w:rsid w:val="00E64A09"/>
    <w:rsid w:val="00E708C5"/>
    <w:rsid w:val="00E70EAA"/>
    <w:rsid w:val="00E80F05"/>
    <w:rsid w:val="00E83A3D"/>
    <w:rsid w:val="00EA43C9"/>
    <w:rsid w:val="00EA6E6D"/>
    <w:rsid w:val="00ED01E6"/>
    <w:rsid w:val="00EE47C0"/>
    <w:rsid w:val="00EE4D1A"/>
    <w:rsid w:val="00F20ADA"/>
    <w:rsid w:val="00F21EE7"/>
    <w:rsid w:val="00F5024F"/>
    <w:rsid w:val="00F515A5"/>
    <w:rsid w:val="00F56183"/>
    <w:rsid w:val="00F64418"/>
    <w:rsid w:val="00F81F00"/>
    <w:rsid w:val="00F87166"/>
    <w:rsid w:val="00FD4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CC4E6"/>
  <w15:docId w15:val="{133C2A24-AB9F-4B2B-9644-ABB9AA75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D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360"/>
  </w:style>
  <w:style w:type="paragraph" w:styleId="Pieddepage">
    <w:name w:val="footer"/>
    <w:basedOn w:val="Normal"/>
    <w:link w:val="PieddepageCar"/>
    <w:unhideWhenUsed/>
    <w:rsid w:val="004E7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E7360"/>
  </w:style>
  <w:style w:type="table" w:styleId="Grilledutableau">
    <w:name w:val="Table Grid"/>
    <w:basedOn w:val="TableauNormal"/>
    <w:uiPriority w:val="59"/>
    <w:rsid w:val="004E7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0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688D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59"/>
    <w:rsid w:val="00492C1C"/>
    <w:pPr>
      <w:spacing w:after="0" w:line="240" w:lineRule="auto"/>
    </w:pPr>
    <w:rPr>
      <w:rFonts w:eastAsia="Times New Roman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481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Thibaut VAUZELLE</dc:creator>
  <cp:lastModifiedBy>Annie FOURY</cp:lastModifiedBy>
  <cp:revision>10</cp:revision>
  <cp:lastPrinted>2026-09-11T14:05:00Z</cp:lastPrinted>
  <dcterms:created xsi:type="dcterms:W3CDTF">2026-09-02T11:27:00Z</dcterms:created>
  <dcterms:modified xsi:type="dcterms:W3CDTF">2026-09-11T14:05:00Z</dcterms:modified>
</cp:coreProperties>
</file>